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360" w:rsidRDefault="003B689E" w:rsidP="003B689E">
      <w:pPr>
        <w:jc w:val="center"/>
        <w:rPr>
          <w:rFonts w:ascii="Arial" w:hAnsi="Arial" w:cs="Arial"/>
          <w:b/>
          <w:sz w:val="20"/>
          <w:szCs w:val="20"/>
        </w:rPr>
      </w:pPr>
      <w:r w:rsidRPr="003B689E">
        <w:rPr>
          <w:rFonts w:ascii="Arial" w:hAnsi="Arial" w:cs="Arial"/>
          <w:b/>
          <w:sz w:val="20"/>
          <w:szCs w:val="20"/>
        </w:rPr>
        <w:t>NOTA EXPLICATIVA</w:t>
      </w:r>
      <w:r w:rsidR="00AB7974">
        <w:rPr>
          <w:rFonts w:ascii="Arial" w:hAnsi="Arial" w:cs="Arial"/>
          <w:b/>
          <w:sz w:val="20"/>
          <w:szCs w:val="20"/>
        </w:rPr>
        <w:t>.</w:t>
      </w:r>
    </w:p>
    <w:p w:rsidR="00AB7974" w:rsidRPr="00AB7974" w:rsidRDefault="00AB7974" w:rsidP="003B689E">
      <w:pPr>
        <w:jc w:val="center"/>
        <w:rPr>
          <w:rFonts w:ascii="Arial" w:hAnsi="Arial" w:cs="Arial"/>
          <w:b/>
          <w:sz w:val="16"/>
          <w:szCs w:val="16"/>
        </w:rPr>
      </w:pPr>
    </w:p>
    <w:p w:rsidR="00AB7974" w:rsidRPr="00AB7974" w:rsidRDefault="00AB7974" w:rsidP="003B689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INSTRUÇÃO NORMATIVA 28/2013.</w:t>
      </w:r>
    </w:p>
    <w:p w:rsidR="003B689E" w:rsidRDefault="003B689E" w:rsidP="003B689E">
      <w:pPr>
        <w:rPr>
          <w:rFonts w:ascii="Arial" w:hAnsi="Arial" w:cs="Arial"/>
          <w:b/>
          <w:sz w:val="20"/>
          <w:szCs w:val="20"/>
        </w:rPr>
      </w:pPr>
    </w:p>
    <w:p w:rsidR="00857E27" w:rsidRDefault="00857E27" w:rsidP="004A679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Ao Verific</w:t>
      </w:r>
      <w:r w:rsidR="00AB7974">
        <w:rPr>
          <w:rFonts w:ascii="Arial" w:hAnsi="Arial" w:cs="Arial"/>
          <w:sz w:val="20"/>
          <w:szCs w:val="20"/>
        </w:rPr>
        <w:t xml:space="preserve">ar a Prestação de Contas da Câmara Municipal de </w:t>
      </w:r>
      <w:proofErr w:type="spellStart"/>
      <w:r w:rsidR="00E04719">
        <w:rPr>
          <w:rFonts w:ascii="Arial" w:hAnsi="Arial" w:cs="Arial"/>
          <w:sz w:val="20"/>
          <w:szCs w:val="20"/>
        </w:rPr>
        <w:t>Guaçuí</w:t>
      </w:r>
      <w:proofErr w:type="spellEnd"/>
      <w:r w:rsidR="00AB7974">
        <w:rPr>
          <w:rFonts w:ascii="Arial" w:hAnsi="Arial" w:cs="Arial"/>
          <w:sz w:val="20"/>
          <w:szCs w:val="20"/>
        </w:rPr>
        <w:t xml:space="preserve">, para envio a esse Egrégio </w:t>
      </w:r>
      <w:r>
        <w:rPr>
          <w:rFonts w:ascii="Arial" w:hAnsi="Arial" w:cs="Arial"/>
          <w:sz w:val="20"/>
          <w:szCs w:val="20"/>
        </w:rPr>
        <w:t>Trib</w:t>
      </w:r>
      <w:r w:rsidR="00E04719">
        <w:rPr>
          <w:rFonts w:ascii="Arial" w:hAnsi="Arial" w:cs="Arial"/>
          <w:sz w:val="20"/>
          <w:szCs w:val="20"/>
        </w:rPr>
        <w:t>unal de Contas do Estado do Espí</w:t>
      </w:r>
      <w:r>
        <w:rPr>
          <w:rFonts w:ascii="Arial" w:hAnsi="Arial" w:cs="Arial"/>
          <w:sz w:val="20"/>
          <w:szCs w:val="20"/>
        </w:rPr>
        <w:t xml:space="preserve">rito </w:t>
      </w:r>
      <w:proofErr w:type="gramStart"/>
      <w:r>
        <w:rPr>
          <w:rFonts w:ascii="Arial" w:hAnsi="Arial" w:cs="Arial"/>
          <w:sz w:val="20"/>
          <w:szCs w:val="20"/>
        </w:rPr>
        <w:t>Santo,</w:t>
      </w:r>
      <w:proofErr w:type="gramEnd"/>
      <w:r w:rsidR="00AB7974">
        <w:rPr>
          <w:rFonts w:ascii="Arial" w:hAnsi="Arial" w:cs="Arial"/>
          <w:sz w:val="20"/>
          <w:szCs w:val="20"/>
        </w:rPr>
        <w:t>na form</w:t>
      </w:r>
      <w:r w:rsidR="0094658F">
        <w:rPr>
          <w:rFonts w:ascii="Arial" w:hAnsi="Arial" w:cs="Arial"/>
          <w:sz w:val="20"/>
          <w:szCs w:val="20"/>
        </w:rPr>
        <w:t>a da instrução normativa 35</w:t>
      </w:r>
      <w:r w:rsidR="00AB7974">
        <w:rPr>
          <w:rFonts w:ascii="Arial" w:hAnsi="Arial" w:cs="Arial"/>
          <w:sz w:val="20"/>
          <w:szCs w:val="20"/>
        </w:rPr>
        <w:t xml:space="preserve"> foi detectado</w:t>
      </w:r>
      <w:r>
        <w:rPr>
          <w:rFonts w:ascii="Arial" w:hAnsi="Arial" w:cs="Arial"/>
          <w:sz w:val="20"/>
          <w:szCs w:val="20"/>
        </w:rPr>
        <w:t xml:space="preserve">  inconsistências no</w:t>
      </w:r>
      <w:r w:rsidR="00AB7974">
        <w:rPr>
          <w:rFonts w:ascii="Arial" w:hAnsi="Arial" w:cs="Arial"/>
          <w:sz w:val="20"/>
          <w:szCs w:val="20"/>
        </w:rPr>
        <w:t xml:space="preserve"> arquivo de </w:t>
      </w:r>
      <w:r>
        <w:rPr>
          <w:rFonts w:ascii="Arial" w:hAnsi="Arial" w:cs="Arial"/>
          <w:sz w:val="20"/>
          <w:szCs w:val="20"/>
        </w:rPr>
        <w:t xml:space="preserve"> Inve</w:t>
      </w:r>
      <w:r w:rsidR="00AB7974">
        <w:rPr>
          <w:rFonts w:ascii="Arial" w:hAnsi="Arial" w:cs="Arial"/>
          <w:sz w:val="20"/>
          <w:szCs w:val="20"/>
        </w:rPr>
        <w:t>ntário Anual dos Bens Móveis (04-17</w:t>
      </w:r>
      <w:r>
        <w:rPr>
          <w:rFonts w:ascii="Arial" w:hAnsi="Arial" w:cs="Arial"/>
          <w:sz w:val="20"/>
          <w:szCs w:val="20"/>
        </w:rPr>
        <w:t>-INVMOV)</w:t>
      </w:r>
      <w:r w:rsidR="00FD4F99">
        <w:rPr>
          <w:rFonts w:ascii="Arial" w:hAnsi="Arial" w:cs="Arial"/>
          <w:sz w:val="20"/>
          <w:szCs w:val="20"/>
        </w:rPr>
        <w:t>.</w:t>
      </w:r>
    </w:p>
    <w:p w:rsidR="00FD4F99" w:rsidRDefault="00827D8A" w:rsidP="003B689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Foram</w:t>
      </w:r>
      <w:proofErr w:type="gramStart"/>
      <w:r>
        <w:rPr>
          <w:rFonts w:ascii="Arial" w:hAnsi="Arial" w:cs="Arial"/>
          <w:sz w:val="20"/>
          <w:szCs w:val="20"/>
        </w:rPr>
        <w:t xml:space="preserve">  </w:t>
      </w:r>
      <w:proofErr w:type="gramEnd"/>
      <w:r>
        <w:rPr>
          <w:rFonts w:ascii="Arial" w:hAnsi="Arial" w:cs="Arial"/>
          <w:sz w:val="20"/>
          <w:szCs w:val="20"/>
        </w:rPr>
        <w:t xml:space="preserve">encontrada diferença no saldo final do exercício </w:t>
      </w:r>
      <w:r w:rsidR="0094658F">
        <w:rPr>
          <w:rFonts w:ascii="Arial" w:hAnsi="Arial" w:cs="Arial"/>
          <w:sz w:val="20"/>
          <w:szCs w:val="20"/>
        </w:rPr>
        <w:t>de 2015</w:t>
      </w:r>
      <w:r w:rsidR="00FD4F99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conforme segue em anexo:</w:t>
      </w:r>
      <w:r w:rsidR="00FD4F99">
        <w:rPr>
          <w:rFonts w:ascii="Arial" w:hAnsi="Arial" w:cs="Arial"/>
          <w:sz w:val="20"/>
          <w:szCs w:val="20"/>
        </w:rPr>
        <w:t xml:space="preserve"> </w:t>
      </w:r>
    </w:p>
    <w:p w:rsidR="00D162BA" w:rsidRDefault="00827D8A" w:rsidP="00827D8A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BALANÇO PATRIMONIAL (ANEXO 14 LEI 4.320/64) - BALPAT</w:t>
      </w:r>
    </w:p>
    <w:p w:rsidR="00D162BA" w:rsidRDefault="00827D8A" w:rsidP="0082682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 </w:t>
      </w:r>
      <w:r w:rsidR="00D162BA">
        <w:rPr>
          <w:rFonts w:ascii="Arial" w:hAnsi="Arial" w:cs="Arial"/>
          <w:sz w:val="20"/>
          <w:szCs w:val="20"/>
        </w:rPr>
        <w:t xml:space="preserve">Balanço Patrimonial </w:t>
      </w:r>
      <w:r>
        <w:rPr>
          <w:rFonts w:ascii="Arial" w:hAnsi="Arial" w:cs="Arial"/>
          <w:sz w:val="20"/>
          <w:szCs w:val="20"/>
        </w:rPr>
        <w:t xml:space="preserve">do </w:t>
      </w:r>
      <w:r w:rsidR="0094658F">
        <w:rPr>
          <w:rFonts w:ascii="Arial" w:hAnsi="Arial" w:cs="Arial"/>
          <w:sz w:val="20"/>
          <w:szCs w:val="20"/>
        </w:rPr>
        <w:t>Exercício de 2014</w:t>
      </w:r>
      <w:r>
        <w:rPr>
          <w:rFonts w:ascii="Arial" w:hAnsi="Arial" w:cs="Arial"/>
          <w:sz w:val="20"/>
          <w:szCs w:val="20"/>
        </w:rPr>
        <w:t xml:space="preserve">, a Câmara Municipal de </w:t>
      </w:r>
      <w:proofErr w:type="spellStart"/>
      <w:r w:rsidR="00E04719">
        <w:rPr>
          <w:rFonts w:ascii="Arial" w:hAnsi="Arial" w:cs="Arial"/>
          <w:sz w:val="20"/>
          <w:szCs w:val="20"/>
        </w:rPr>
        <w:t>Guaçuí</w:t>
      </w:r>
      <w:proofErr w:type="spellEnd"/>
      <w:r>
        <w:rPr>
          <w:rFonts w:ascii="Arial" w:hAnsi="Arial" w:cs="Arial"/>
          <w:sz w:val="20"/>
          <w:szCs w:val="20"/>
        </w:rPr>
        <w:t xml:space="preserve"> teve</w:t>
      </w:r>
      <w:proofErr w:type="gramStart"/>
      <w:r>
        <w:rPr>
          <w:rFonts w:ascii="Arial" w:hAnsi="Arial" w:cs="Arial"/>
          <w:sz w:val="20"/>
          <w:szCs w:val="20"/>
        </w:rPr>
        <w:t xml:space="preserve">  </w:t>
      </w:r>
      <w:proofErr w:type="gramEnd"/>
      <w:r>
        <w:rPr>
          <w:rFonts w:ascii="Arial" w:hAnsi="Arial" w:cs="Arial"/>
          <w:sz w:val="20"/>
          <w:szCs w:val="20"/>
        </w:rPr>
        <w:t>registrado na sua</w:t>
      </w:r>
      <w:r w:rsidR="00E04719">
        <w:rPr>
          <w:rFonts w:ascii="Arial" w:hAnsi="Arial" w:cs="Arial"/>
          <w:sz w:val="20"/>
          <w:szCs w:val="20"/>
        </w:rPr>
        <w:t xml:space="preserve"> contab</w:t>
      </w:r>
      <w:r w:rsidR="0094658F">
        <w:rPr>
          <w:rFonts w:ascii="Arial" w:hAnsi="Arial" w:cs="Arial"/>
          <w:sz w:val="20"/>
          <w:szCs w:val="20"/>
        </w:rPr>
        <w:t>ilidade o valor de R$ 290.669,81</w:t>
      </w:r>
      <w:r>
        <w:rPr>
          <w:rFonts w:ascii="Arial" w:hAnsi="Arial" w:cs="Arial"/>
          <w:sz w:val="20"/>
          <w:szCs w:val="20"/>
        </w:rPr>
        <w:t xml:space="preserve"> (</w:t>
      </w:r>
      <w:r w:rsidR="00E04719">
        <w:rPr>
          <w:rFonts w:ascii="Arial" w:hAnsi="Arial" w:cs="Arial"/>
          <w:sz w:val="20"/>
          <w:szCs w:val="20"/>
        </w:rPr>
        <w:t xml:space="preserve">duzentos e </w:t>
      </w:r>
      <w:r w:rsidR="0094658F">
        <w:rPr>
          <w:rFonts w:ascii="Arial" w:hAnsi="Arial" w:cs="Arial"/>
          <w:sz w:val="20"/>
          <w:szCs w:val="20"/>
        </w:rPr>
        <w:t>noventa mil seiscentos e sessenta e nove reias e oitenta e um centavos</w:t>
      </w:r>
      <w:r>
        <w:rPr>
          <w:rFonts w:ascii="Arial" w:hAnsi="Arial" w:cs="Arial"/>
          <w:sz w:val="20"/>
          <w:szCs w:val="20"/>
        </w:rPr>
        <w:t>),</w:t>
      </w:r>
      <w:r w:rsidR="0094658F">
        <w:rPr>
          <w:rFonts w:ascii="Arial" w:hAnsi="Arial" w:cs="Arial"/>
          <w:sz w:val="20"/>
          <w:szCs w:val="20"/>
        </w:rPr>
        <w:t xml:space="preserve"> e Entradas no Exercício de 2015</w:t>
      </w:r>
      <w:r>
        <w:rPr>
          <w:rFonts w:ascii="Arial" w:hAnsi="Arial" w:cs="Arial"/>
          <w:sz w:val="20"/>
          <w:szCs w:val="20"/>
        </w:rPr>
        <w:t xml:space="preserve"> no valor de R$ </w:t>
      </w:r>
      <w:r w:rsidR="0094658F">
        <w:rPr>
          <w:rFonts w:ascii="Arial" w:hAnsi="Arial" w:cs="Arial"/>
          <w:sz w:val="20"/>
          <w:szCs w:val="20"/>
        </w:rPr>
        <w:t>11.702,45</w:t>
      </w:r>
      <w:r>
        <w:rPr>
          <w:rFonts w:ascii="Arial" w:hAnsi="Arial" w:cs="Arial"/>
          <w:sz w:val="20"/>
          <w:szCs w:val="20"/>
        </w:rPr>
        <w:t xml:space="preserve"> (</w:t>
      </w:r>
      <w:r w:rsidR="0094658F">
        <w:rPr>
          <w:rFonts w:ascii="Arial" w:hAnsi="Arial" w:cs="Arial"/>
          <w:sz w:val="20"/>
          <w:szCs w:val="20"/>
        </w:rPr>
        <w:t>onze mil setecentos e dois reais e quarenta e cinco centavos</w:t>
      </w:r>
      <w:r w:rsidR="004A679B">
        <w:rPr>
          <w:rFonts w:ascii="Arial" w:hAnsi="Arial" w:cs="Arial"/>
          <w:sz w:val="20"/>
          <w:szCs w:val="20"/>
        </w:rPr>
        <w:t xml:space="preserve">) ficando assim </w:t>
      </w:r>
      <w:r>
        <w:rPr>
          <w:rFonts w:ascii="Arial" w:hAnsi="Arial" w:cs="Arial"/>
          <w:sz w:val="20"/>
          <w:szCs w:val="20"/>
        </w:rPr>
        <w:t xml:space="preserve"> o Patrimônio da </w:t>
      </w:r>
      <w:r w:rsidR="0094658F">
        <w:rPr>
          <w:rFonts w:ascii="Arial" w:hAnsi="Arial" w:cs="Arial"/>
          <w:sz w:val="20"/>
          <w:szCs w:val="20"/>
        </w:rPr>
        <w:t xml:space="preserve">Câmara </w:t>
      </w:r>
      <w:r w:rsidR="00A247AE">
        <w:rPr>
          <w:rFonts w:ascii="Arial" w:hAnsi="Arial" w:cs="Arial"/>
          <w:sz w:val="20"/>
          <w:szCs w:val="20"/>
        </w:rPr>
        <w:t>Municipal no valor de 302.372,26</w:t>
      </w:r>
      <w:r>
        <w:rPr>
          <w:rFonts w:ascii="Arial" w:hAnsi="Arial" w:cs="Arial"/>
          <w:sz w:val="20"/>
          <w:szCs w:val="20"/>
        </w:rPr>
        <w:t xml:space="preserve"> (</w:t>
      </w:r>
      <w:r w:rsidR="0094658F">
        <w:rPr>
          <w:rFonts w:ascii="Arial" w:hAnsi="Arial" w:cs="Arial"/>
          <w:sz w:val="20"/>
          <w:szCs w:val="20"/>
        </w:rPr>
        <w:t xml:space="preserve">trezentos e </w:t>
      </w:r>
      <w:r w:rsidR="00A247AE">
        <w:rPr>
          <w:rFonts w:ascii="Arial" w:hAnsi="Arial" w:cs="Arial"/>
          <w:sz w:val="20"/>
          <w:szCs w:val="20"/>
        </w:rPr>
        <w:t>dois</w:t>
      </w:r>
      <w:r w:rsidR="0094658F">
        <w:rPr>
          <w:rFonts w:ascii="Arial" w:hAnsi="Arial" w:cs="Arial"/>
          <w:sz w:val="20"/>
          <w:szCs w:val="20"/>
        </w:rPr>
        <w:t xml:space="preserve"> mil </w:t>
      </w:r>
      <w:r w:rsidR="00A247AE">
        <w:rPr>
          <w:rFonts w:ascii="Arial" w:hAnsi="Arial" w:cs="Arial"/>
          <w:sz w:val="20"/>
          <w:szCs w:val="20"/>
        </w:rPr>
        <w:t xml:space="preserve">trezentos e setenta e dois reais e vinte e seis </w:t>
      </w:r>
      <w:r w:rsidR="0094658F">
        <w:rPr>
          <w:rFonts w:ascii="Arial" w:hAnsi="Arial" w:cs="Arial"/>
          <w:sz w:val="20"/>
          <w:szCs w:val="20"/>
        </w:rPr>
        <w:t>centavos</w:t>
      </w:r>
      <w:r>
        <w:rPr>
          <w:rFonts w:ascii="Arial" w:hAnsi="Arial" w:cs="Arial"/>
          <w:sz w:val="20"/>
          <w:szCs w:val="20"/>
        </w:rPr>
        <w:t>)</w:t>
      </w:r>
      <w:r w:rsidR="0082682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</w:p>
    <w:p w:rsidR="00D162BA" w:rsidRPr="0082682A" w:rsidRDefault="0082682A" w:rsidP="0082682A">
      <w:pPr>
        <w:jc w:val="center"/>
        <w:rPr>
          <w:rFonts w:ascii="Arial" w:hAnsi="Arial" w:cs="Arial"/>
          <w:b/>
          <w:sz w:val="20"/>
          <w:szCs w:val="20"/>
        </w:rPr>
      </w:pPr>
      <w:r w:rsidRPr="0082682A">
        <w:rPr>
          <w:rFonts w:ascii="Arial" w:hAnsi="Arial" w:cs="Arial"/>
          <w:b/>
          <w:sz w:val="20"/>
          <w:szCs w:val="20"/>
        </w:rPr>
        <w:t>INVENTÁRIO ANUAL DE BENS MÓVEIS</w:t>
      </w:r>
      <w:r w:rsidR="00E43D14">
        <w:rPr>
          <w:rFonts w:ascii="Arial" w:hAnsi="Arial" w:cs="Arial"/>
          <w:b/>
          <w:sz w:val="20"/>
          <w:szCs w:val="20"/>
        </w:rPr>
        <w:t xml:space="preserve"> - INVMOV</w:t>
      </w:r>
    </w:p>
    <w:p w:rsidR="00D162BA" w:rsidRDefault="0082682A" w:rsidP="00543D2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 Relatório Anual de Bens Móveis foi</w:t>
      </w:r>
      <w:r w:rsidR="00E04719">
        <w:rPr>
          <w:rFonts w:ascii="Arial" w:hAnsi="Arial" w:cs="Arial"/>
          <w:sz w:val="20"/>
          <w:szCs w:val="20"/>
        </w:rPr>
        <w:t xml:space="preserve"> encontrado até </w:t>
      </w:r>
      <w:r w:rsidR="0094658F">
        <w:rPr>
          <w:rFonts w:ascii="Arial" w:hAnsi="Arial" w:cs="Arial"/>
          <w:sz w:val="20"/>
          <w:szCs w:val="20"/>
        </w:rPr>
        <w:t>Exercício de 2014</w:t>
      </w:r>
      <w:r>
        <w:rPr>
          <w:rFonts w:ascii="Arial" w:hAnsi="Arial" w:cs="Arial"/>
          <w:sz w:val="20"/>
          <w:szCs w:val="20"/>
        </w:rPr>
        <w:t xml:space="preserve"> o valor de</w:t>
      </w:r>
      <w:r w:rsidR="00543D2F">
        <w:rPr>
          <w:rFonts w:ascii="Arial" w:hAnsi="Arial" w:cs="Arial"/>
          <w:sz w:val="20"/>
          <w:szCs w:val="20"/>
        </w:rPr>
        <w:t xml:space="preserve"> R$</w:t>
      </w:r>
      <w:r>
        <w:rPr>
          <w:rFonts w:ascii="Arial" w:hAnsi="Arial" w:cs="Arial"/>
          <w:sz w:val="20"/>
          <w:szCs w:val="20"/>
        </w:rPr>
        <w:t xml:space="preserve"> </w:t>
      </w:r>
      <w:r w:rsidR="0094658F">
        <w:rPr>
          <w:rFonts w:ascii="Arial" w:hAnsi="Arial" w:cs="Arial"/>
          <w:sz w:val="20"/>
          <w:szCs w:val="20"/>
        </w:rPr>
        <w:t>233.533,6</w:t>
      </w:r>
      <w:r w:rsidR="00E04719">
        <w:rPr>
          <w:rFonts w:ascii="Arial" w:hAnsi="Arial" w:cs="Arial"/>
          <w:sz w:val="20"/>
          <w:szCs w:val="20"/>
        </w:rPr>
        <w:t>2</w:t>
      </w:r>
      <w:r w:rsidR="0027709F">
        <w:rPr>
          <w:rFonts w:ascii="Arial" w:hAnsi="Arial" w:cs="Arial"/>
          <w:sz w:val="20"/>
          <w:szCs w:val="20"/>
        </w:rPr>
        <w:t xml:space="preserve"> </w:t>
      </w:r>
      <w:r w:rsidR="00543D2F">
        <w:rPr>
          <w:rFonts w:ascii="Arial" w:hAnsi="Arial" w:cs="Arial"/>
          <w:sz w:val="20"/>
          <w:szCs w:val="20"/>
        </w:rPr>
        <w:t>(</w:t>
      </w:r>
      <w:r w:rsidR="00E04719">
        <w:rPr>
          <w:rFonts w:ascii="Arial" w:hAnsi="Arial" w:cs="Arial"/>
          <w:sz w:val="20"/>
          <w:szCs w:val="20"/>
        </w:rPr>
        <w:t xml:space="preserve">duzentos e </w:t>
      </w:r>
      <w:r w:rsidR="0094658F">
        <w:rPr>
          <w:rFonts w:ascii="Arial" w:hAnsi="Arial" w:cs="Arial"/>
          <w:sz w:val="20"/>
          <w:szCs w:val="20"/>
        </w:rPr>
        <w:t>trinta e três mil quinhentos e trinta e três reais e sessenta e dois</w:t>
      </w:r>
      <w:r w:rsidR="00E04719">
        <w:rPr>
          <w:rFonts w:ascii="Arial" w:hAnsi="Arial" w:cs="Arial"/>
          <w:sz w:val="20"/>
          <w:szCs w:val="20"/>
        </w:rPr>
        <w:t xml:space="preserve"> centavos</w:t>
      </w:r>
      <w:r w:rsidR="00543D2F">
        <w:rPr>
          <w:rFonts w:ascii="Arial" w:hAnsi="Arial" w:cs="Arial"/>
          <w:sz w:val="20"/>
          <w:szCs w:val="20"/>
        </w:rPr>
        <w:t xml:space="preserve">), e </w:t>
      </w:r>
      <w:r w:rsidR="0094658F">
        <w:rPr>
          <w:rFonts w:ascii="Arial" w:hAnsi="Arial" w:cs="Arial"/>
          <w:sz w:val="20"/>
          <w:szCs w:val="20"/>
        </w:rPr>
        <w:t>entradas no Exercício de 2015</w:t>
      </w:r>
      <w:r w:rsidR="0027709F">
        <w:rPr>
          <w:rFonts w:ascii="Arial" w:hAnsi="Arial" w:cs="Arial"/>
          <w:sz w:val="20"/>
          <w:szCs w:val="20"/>
        </w:rPr>
        <w:t xml:space="preserve"> o valo</w:t>
      </w:r>
      <w:r w:rsidR="00901D17">
        <w:rPr>
          <w:rFonts w:ascii="Arial" w:hAnsi="Arial" w:cs="Arial"/>
          <w:sz w:val="20"/>
          <w:szCs w:val="20"/>
        </w:rPr>
        <w:t>r de R$ 11.702,45</w:t>
      </w:r>
      <w:r w:rsidR="00543D2F">
        <w:rPr>
          <w:rFonts w:ascii="Arial" w:hAnsi="Arial" w:cs="Arial"/>
          <w:sz w:val="20"/>
          <w:szCs w:val="20"/>
        </w:rPr>
        <w:t xml:space="preserve"> (</w:t>
      </w:r>
      <w:r w:rsidR="00901D17">
        <w:rPr>
          <w:rFonts w:ascii="Arial" w:hAnsi="Arial" w:cs="Arial"/>
          <w:sz w:val="20"/>
          <w:szCs w:val="20"/>
        </w:rPr>
        <w:t>onze mil setecentos e dois mil e quarenta e cinco centavos</w:t>
      </w:r>
      <w:r w:rsidR="00543D2F">
        <w:rPr>
          <w:rFonts w:ascii="Arial" w:hAnsi="Arial" w:cs="Arial"/>
          <w:sz w:val="20"/>
          <w:szCs w:val="20"/>
        </w:rPr>
        <w:t>), Totalizando assim o se</w:t>
      </w:r>
      <w:r w:rsidR="0027709F">
        <w:rPr>
          <w:rFonts w:ascii="Arial" w:hAnsi="Arial" w:cs="Arial"/>
          <w:sz w:val="20"/>
          <w:szCs w:val="20"/>
        </w:rPr>
        <w:t>u</w:t>
      </w:r>
      <w:r w:rsidR="00E04719">
        <w:rPr>
          <w:rFonts w:ascii="Arial" w:hAnsi="Arial" w:cs="Arial"/>
          <w:sz w:val="20"/>
          <w:szCs w:val="20"/>
        </w:rPr>
        <w:t xml:space="preserve"> relató</w:t>
      </w:r>
      <w:r w:rsidR="00901D17">
        <w:rPr>
          <w:rFonts w:ascii="Arial" w:hAnsi="Arial" w:cs="Arial"/>
          <w:sz w:val="20"/>
          <w:szCs w:val="20"/>
        </w:rPr>
        <w:t>rio com o saldo de R$ 245.236,07</w:t>
      </w:r>
      <w:r w:rsidR="00543D2F">
        <w:rPr>
          <w:rFonts w:ascii="Arial" w:hAnsi="Arial" w:cs="Arial"/>
          <w:sz w:val="20"/>
          <w:szCs w:val="20"/>
        </w:rPr>
        <w:t xml:space="preserve"> (</w:t>
      </w:r>
      <w:r w:rsidR="00E04719">
        <w:rPr>
          <w:rFonts w:ascii="Arial" w:hAnsi="Arial" w:cs="Arial"/>
          <w:sz w:val="20"/>
          <w:szCs w:val="20"/>
        </w:rPr>
        <w:t xml:space="preserve">duzentos e </w:t>
      </w:r>
      <w:r w:rsidR="00901D17">
        <w:rPr>
          <w:rFonts w:ascii="Arial" w:hAnsi="Arial" w:cs="Arial"/>
          <w:sz w:val="20"/>
          <w:szCs w:val="20"/>
        </w:rPr>
        <w:t>quarenta e cinco mil duzentos e trinta e seis reais e sete</w:t>
      </w:r>
      <w:proofErr w:type="gramStart"/>
      <w:r w:rsidR="00901D17">
        <w:rPr>
          <w:rFonts w:ascii="Arial" w:hAnsi="Arial" w:cs="Arial"/>
          <w:sz w:val="20"/>
          <w:szCs w:val="20"/>
        </w:rPr>
        <w:t xml:space="preserve"> </w:t>
      </w:r>
      <w:r w:rsidR="00E04719">
        <w:rPr>
          <w:rFonts w:ascii="Arial" w:hAnsi="Arial" w:cs="Arial"/>
          <w:sz w:val="20"/>
          <w:szCs w:val="20"/>
        </w:rPr>
        <w:t xml:space="preserve"> </w:t>
      </w:r>
      <w:proofErr w:type="gramEnd"/>
      <w:r w:rsidR="00E04719">
        <w:rPr>
          <w:rFonts w:ascii="Arial" w:hAnsi="Arial" w:cs="Arial"/>
          <w:sz w:val="20"/>
          <w:szCs w:val="20"/>
        </w:rPr>
        <w:t>centavos</w:t>
      </w:r>
      <w:r w:rsidR="00543D2F">
        <w:rPr>
          <w:rFonts w:ascii="Arial" w:hAnsi="Arial" w:cs="Arial"/>
          <w:sz w:val="20"/>
          <w:szCs w:val="20"/>
        </w:rPr>
        <w:t xml:space="preserve">). </w:t>
      </w:r>
    </w:p>
    <w:p w:rsidR="00543D2F" w:rsidRPr="00543D2F" w:rsidRDefault="00543D2F" w:rsidP="00543D2F">
      <w:pPr>
        <w:jc w:val="center"/>
        <w:rPr>
          <w:rFonts w:ascii="Arial" w:hAnsi="Arial" w:cs="Arial"/>
          <w:b/>
          <w:sz w:val="20"/>
          <w:szCs w:val="20"/>
        </w:rPr>
      </w:pPr>
      <w:r w:rsidRPr="00543D2F">
        <w:rPr>
          <w:rFonts w:ascii="Arial" w:hAnsi="Arial" w:cs="Arial"/>
          <w:b/>
          <w:sz w:val="20"/>
          <w:szCs w:val="20"/>
        </w:rPr>
        <w:t>CONCLUSÃO</w:t>
      </w:r>
    </w:p>
    <w:p w:rsidR="00726C3A" w:rsidRDefault="00726C3A" w:rsidP="00B4282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4469D">
        <w:rPr>
          <w:rFonts w:ascii="Arial" w:hAnsi="Arial" w:cs="Arial"/>
          <w:sz w:val="20"/>
          <w:szCs w:val="20"/>
        </w:rPr>
        <w:t xml:space="preserve">O que podemos Constatar neste Relatório de Bens Móveis </w:t>
      </w:r>
      <w:r w:rsidR="00357EAE">
        <w:rPr>
          <w:rFonts w:ascii="Arial" w:hAnsi="Arial" w:cs="Arial"/>
          <w:sz w:val="20"/>
          <w:szCs w:val="20"/>
        </w:rPr>
        <w:t>a existência de</w:t>
      </w:r>
      <w:proofErr w:type="gramStart"/>
      <w:r w:rsidR="00357E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proofErr w:type="gramEnd"/>
      <w:r>
        <w:rPr>
          <w:rFonts w:ascii="Arial" w:hAnsi="Arial" w:cs="Arial"/>
          <w:sz w:val="20"/>
          <w:szCs w:val="20"/>
        </w:rPr>
        <w:t>uma diferença</w:t>
      </w:r>
      <w:r w:rsidR="00543D2F">
        <w:rPr>
          <w:rFonts w:ascii="Arial" w:hAnsi="Arial" w:cs="Arial"/>
          <w:sz w:val="20"/>
          <w:szCs w:val="20"/>
        </w:rPr>
        <w:t xml:space="preserve"> no </w:t>
      </w:r>
      <w:r w:rsidR="0027709F">
        <w:rPr>
          <w:rFonts w:ascii="Arial" w:hAnsi="Arial" w:cs="Arial"/>
          <w:sz w:val="20"/>
          <w:szCs w:val="20"/>
        </w:rPr>
        <w:t xml:space="preserve">saldo dos Exercícios anteriores ao </w:t>
      </w:r>
      <w:r w:rsidR="0064469D">
        <w:rPr>
          <w:rFonts w:ascii="Arial" w:hAnsi="Arial" w:cs="Arial"/>
          <w:sz w:val="20"/>
          <w:szCs w:val="20"/>
        </w:rPr>
        <w:t xml:space="preserve"> d</w:t>
      </w:r>
      <w:r w:rsidR="0027709F">
        <w:rPr>
          <w:rFonts w:ascii="Arial" w:hAnsi="Arial" w:cs="Arial"/>
          <w:sz w:val="20"/>
          <w:szCs w:val="20"/>
        </w:rPr>
        <w:t>o Exercício de 2013,</w:t>
      </w:r>
      <w:r w:rsidR="0064469D">
        <w:rPr>
          <w:rFonts w:ascii="Arial" w:hAnsi="Arial" w:cs="Arial"/>
          <w:sz w:val="20"/>
          <w:szCs w:val="20"/>
        </w:rPr>
        <w:t xml:space="preserve">  já encontram</w:t>
      </w:r>
      <w:r w:rsidR="0027709F">
        <w:rPr>
          <w:rFonts w:ascii="Arial" w:hAnsi="Arial" w:cs="Arial"/>
          <w:sz w:val="20"/>
          <w:szCs w:val="20"/>
        </w:rPr>
        <w:t>o</w:t>
      </w:r>
      <w:r w:rsidR="00357EAE">
        <w:rPr>
          <w:rFonts w:ascii="Arial" w:hAnsi="Arial" w:cs="Arial"/>
          <w:sz w:val="20"/>
          <w:szCs w:val="20"/>
        </w:rPr>
        <w:t>s a di</w:t>
      </w:r>
      <w:r w:rsidR="00A247AE">
        <w:rPr>
          <w:rFonts w:ascii="Arial" w:hAnsi="Arial" w:cs="Arial"/>
          <w:sz w:val="20"/>
          <w:szCs w:val="20"/>
        </w:rPr>
        <w:t>ferença no valor de R$ 57.136,19</w:t>
      </w:r>
      <w:r w:rsidR="0064469D">
        <w:rPr>
          <w:rFonts w:ascii="Arial" w:hAnsi="Arial" w:cs="Arial"/>
          <w:sz w:val="20"/>
          <w:szCs w:val="20"/>
        </w:rPr>
        <w:t xml:space="preserve"> (</w:t>
      </w:r>
      <w:r w:rsidR="00A247AE">
        <w:rPr>
          <w:rFonts w:ascii="Arial" w:hAnsi="Arial" w:cs="Arial"/>
          <w:sz w:val="20"/>
          <w:szCs w:val="20"/>
        </w:rPr>
        <w:t xml:space="preserve">cinquenta e sete mil cento e trinta e seis reais e dezenove </w:t>
      </w:r>
      <w:r w:rsidR="002315FA">
        <w:rPr>
          <w:rFonts w:ascii="Arial" w:hAnsi="Arial" w:cs="Arial"/>
          <w:sz w:val="20"/>
          <w:szCs w:val="20"/>
        </w:rPr>
        <w:t xml:space="preserve"> </w:t>
      </w:r>
      <w:r w:rsidR="00357EAE">
        <w:rPr>
          <w:rFonts w:ascii="Arial" w:hAnsi="Arial" w:cs="Arial"/>
          <w:sz w:val="20"/>
          <w:szCs w:val="20"/>
        </w:rPr>
        <w:t xml:space="preserve"> centavos</w:t>
      </w:r>
      <w:r w:rsidR="003822F3">
        <w:rPr>
          <w:rFonts w:ascii="Arial" w:hAnsi="Arial" w:cs="Arial"/>
          <w:sz w:val="20"/>
          <w:szCs w:val="20"/>
        </w:rPr>
        <w:t>)</w:t>
      </w:r>
      <w:r w:rsidR="00B42823">
        <w:rPr>
          <w:rFonts w:ascii="Arial" w:hAnsi="Arial" w:cs="Arial"/>
          <w:sz w:val="20"/>
          <w:szCs w:val="20"/>
        </w:rPr>
        <w:t>,</w:t>
      </w:r>
      <w:r w:rsidR="003822F3">
        <w:rPr>
          <w:rFonts w:ascii="Arial" w:hAnsi="Arial" w:cs="Arial"/>
          <w:sz w:val="20"/>
          <w:szCs w:val="20"/>
        </w:rPr>
        <w:t>d</w:t>
      </w:r>
      <w:r w:rsidR="00B42823">
        <w:rPr>
          <w:rFonts w:ascii="Arial" w:hAnsi="Arial" w:cs="Arial"/>
          <w:sz w:val="20"/>
          <w:szCs w:val="20"/>
        </w:rPr>
        <w:t>iferença essa encontrada entre o Balanço Patrimonial e o Relatório de Bens Móveis.</w:t>
      </w:r>
    </w:p>
    <w:p w:rsidR="003822F3" w:rsidRDefault="003822F3" w:rsidP="00E43D14">
      <w:pPr>
        <w:jc w:val="both"/>
        <w:rPr>
          <w:rFonts w:ascii="Arial" w:hAnsi="Arial" w:cs="Arial"/>
          <w:sz w:val="20"/>
          <w:szCs w:val="20"/>
        </w:rPr>
      </w:pPr>
    </w:p>
    <w:p w:rsidR="002315FA" w:rsidRDefault="002315FA" w:rsidP="00E43D14">
      <w:pPr>
        <w:jc w:val="both"/>
        <w:rPr>
          <w:rFonts w:ascii="Arial" w:hAnsi="Arial" w:cs="Arial"/>
          <w:sz w:val="20"/>
          <w:szCs w:val="20"/>
        </w:rPr>
      </w:pPr>
    </w:p>
    <w:p w:rsidR="003822F3" w:rsidRDefault="003822F3" w:rsidP="00E43D14">
      <w:pPr>
        <w:jc w:val="both"/>
        <w:rPr>
          <w:rFonts w:ascii="Arial" w:hAnsi="Arial" w:cs="Arial"/>
          <w:sz w:val="20"/>
          <w:szCs w:val="20"/>
        </w:rPr>
      </w:pPr>
    </w:p>
    <w:p w:rsidR="003822F3" w:rsidRDefault="003822F3" w:rsidP="00E43D14">
      <w:pPr>
        <w:jc w:val="both"/>
        <w:rPr>
          <w:rFonts w:ascii="Arial" w:hAnsi="Arial" w:cs="Arial"/>
          <w:sz w:val="20"/>
          <w:szCs w:val="20"/>
        </w:rPr>
      </w:pPr>
    </w:p>
    <w:p w:rsidR="007A7F81" w:rsidRPr="00E43D14" w:rsidRDefault="00E43D14" w:rsidP="00E43D14">
      <w:pPr>
        <w:jc w:val="center"/>
        <w:rPr>
          <w:rFonts w:ascii="Arial" w:hAnsi="Arial" w:cs="Arial"/>
          <w:b/>
          <w:sz w:val="20"/>
          <w:szCs w:val="20"/>
        </w:rPr>
      </w:pPr>
      <w:r w:rsidRPr="00E43D14">
        <w:rPr>
          <w:rFonts w:ascii="Arial" w:hAnsi="Arial" w:cs="Arial"/>
          <w:b/>
          <w:sz w:val="20"/>
          <w:szCs w:val="20"/>
        </w:rPr>
        <w:t>PLANO DE AÇÃO</w:t>
      </w:r>
    </w:p>
    <w:p w:rsidR="007A7F81" w:rsidRDefault="00E43D14" w:rsidP="009E2C8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2A5AE7">
        <w:rPr>
          <w:rFonts w:ascii="Arial" w:hAnsi="Arial" w:cs="Arial"/>
          <w:sz w:val="20"/>
          <w:szCs w:val="20"/>
        </w:rPr>
        <w:t xml:space="preserve"> – </w:t>
      </w:r>
      <w:r w:rsidR="003822F3">
        <w:rPr>
          <w:rFonts w:ascii="Arial" w:hAnsi="Arial" w:cs="Arial"/>
          <w:sz w:val="20"/>
          <w:szCs w:val="20"/>
        </w:rPr>
        <w:t>Formação de u</w:t>
      </w:r>
      <w:r w:rsidR="00E04EEF">
        <w:rPr>
          <w:rFonts w:ascii="Arial" w:hAnsi="Arial" w:cs="Arial"/>
          <w:sz w:val="20"/>
          <w:szCs w:val="20"/>
        </w:rPr>
        <w:t xml:space="preserve">ma equipe responsável para apurar as diferenças </w:t>
      </w:r>
      <w:r w:rsidR="00B42823">
        <w:rPr>
          <w:rFonts w:ascii="Arial" w:hAnsi="Arial" w:cs="Arial"/>
          <w:sz w:val="20"/>
          <w:szCs w:val="20"/>
        </w:rPr>
        <w:t>de entre o Balanço Patrimonial e o Relatório de Bens Móveis</w:t>
      </w:r>
      <w:r w:rsidR="002A5AE7">
        <w:rPr>
          <w:rFonts w:ascii="Arial" w:hAnsi="Arial" w:cs="Arial"/>
          <w:sz w:val="20"/>
          <w:szCs w:val="20"/>
        </w:rPr>
        <w:t>;</w:t>
      </w:r>
      <w:r w:rsidR="00E04EEF" w:rsidRPr="00E04EEF">
        <w:rPr>
          <w:rFonts w:ascii="Arial" w:hAnsi="Arial" w:cs="Arial"/>
          <w:sz w:val="20"/>
          <w:szCs w:val="20"/>
        </w:rPr>
        <w:t xml:space="preserve"> </w:t>
      </w:r>
    </w:p>
    <w:p w:rsidR="002A5AE7" w:rsidRDefault="00E43D14" w:rsidP="00E43D1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357EAE">
        <w:rPr>
          <w:rFonts w:ascii="Arial" w:hAnsi="Arial" w:cs="Arial"/>
          <w:sz w:val="20"/>
          <w:szCs w:val="20"/>
        </w:rPr>
        <w:t xml:space="preserve"> – Será </w:t>
      </w:r>
      <w:r w:rsidR="003822F3">
        <w:rPr>
          <w:rFonts w:ascii="Arial" w:hAnsi="Arial" w:cs="Arial"/>
          <w:sz w:val="20"/>
          <w:szCs w:val="20"/>
        </w:rPr>
        <w:t>feito</w:t>
      </w:r>
      <w:r w:rsidR="002A5AE7">
        <w:rPr>
          <w:rFonts w:ascii="Arial" w:hAnsi="Arial" w:cs="Arial"/>
          <w:sz w:val="20"/>
          <w:szCs w:val="20"/>
        </w:rPr>
        <w:t xml:space="preserve"> um levantamento</w:t>
      </w:r>
      <w:r w:rsidR="00B42823">
        <w:rPr>
          <w:rFonts w:ascii="Arial" w:hAnsi="Arial" w:cs="Arial"/>
          <w:sz w:val="20"/>
          <w:szCs w:val="20"/>
        </w:rPr>
        <w:t xml:space="preserve"> de todos os Bens Patrimoniais da Câmara Municipal de </w:t>
      </w:r>
      <w:r w:rsidR="00357EAE">
        <w:rPr>
          <w:rFonts w:ascii="Arial" w:hAnsi="Arial" w:cs="Arial"/>
          <w:sz w:val="20"/>
          <w:szCs w:val="20"/>
        </w:rPr>
        <w:t>Guaçuí</w:t>
      </w:r>
      <w:r w:rsidR="00B42823">
        <w:rPr>
          <w:rFonts w:ascii="Arial" w:hAnsi="Arial" w:cs="Arial"/>
          <w:sz w:val="20"/>
          <w:szCs w:val="20"/>
        </w:rPr>
        <w:t>, já que no relatório de bens patrimoniais</w:t>
      </w:r>
      <w:proofErr w:type="gramStart"/>
      <w:r w:rsidR="00B42823">
        <w:rPr>
          <w:rFonts w:ascii="Arial" w:hAnsi="Arial" w:cs="Arial"/>
          <w:sz w:val="20"/>
          <w:szCs w:val="20"/>
        </w:rPr>
        <w:t xml:space="preserve"> </w:t>
      </w:r>
      <w:r w:rsidR="003822F3">
        <w:rPr>
          <w:rFonts w:ascii="Arial" w:hAnsi="Arial" w:cs="Arial"/>
          <w:sz w:val="20"/>
          <w:szCs w:val="20"/>
        </w:rPr>
        <w:t xml:space="preserve"> </w:t>
      </w:r>
      <w:proofErr w:type="gramEnd"/>
      <w:r w:rsidR="003822F3">
        <w:rPr>
          <w:rFonts w:ascii="Arial" w:hAnsi="Arial" w:cs="Arial"/>
          <w:sz w:val="20"/>
          <w:szCs w:val="20"/>
        </w:rPr>
        <w:t>existem tais diferenças.S</w:t>
      </w:r>
      <w:r>
        <w:rPr>
          <w:rFonts w:ascii="Arial" w:hAnsi="Arial" w:cs="Arial"/>
          <w:sz w:val="20"/>
          <w:szCs w:val="20"/>
        </w:rPr>
        <w:t>erá feito por nós o acompanhamento de todas as notas fiscais liquidadas na contabilidade para posterior conferência com o setor de Patrimônio para que possamos fazer as devidas correções</w:t>
      </w:r>
      <w:r w:rsidR="002A5AE7">
        <w:rPr>
          <w:rFonts w:ascii="Arial" w:hAnsi="Arial" w:cs="Arial"/>
          <w:sz w:val="20"/>
          <w:szCs w:val="20"/>
        </w:rPr>
        <w:t>;</w:t>
      </w:r>
    </w:p>
    <w:p w:rsidR="002A5AE7" w:rsidRDefault="00E43D14" w:rsidP="009E2C8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</w:t>
      </w:r>
      <w:r w:rsidR="002A5AE7">
        <w:rPr>
          <w:rFonts w:ascii="Arial" w:hAnsi="Arial" w:cs="Arial"/>
          <w:sz w:val="20"/>
          <w:szCs w:val="20"/>
        </w:rPr>
        <w:t xml:space="preserve"> </w:t>
      </w:r>
      <w:r w:rsidR="00E04EEF">
        <w:rPr>
          <w:rFonts w:ascii="Arial" w:hAnsi="Arial" w:cs="Arial"/>
          <w:sz w:val="20"/>
          <w:szCs w:val="20"/>
        </w:rPr>
        <w:t>–</w:t>
      </w:r>
      <w:r w:rsidR="002A5AE7">
        <w:rPr>
          <w:rFonts w:ascii="Arial" w:hAnsi="Arial" w:cs="Arial"/>
          <w:sz w:val="20"/>
          <w:szCs w:val="20"/>
        </w:rPr>
        <w:t xml:space="preserve"> </w:t>
      </w:r>
      <w:r w:rsidR="00E04EEF">
        <w:rPr>
          <w:rFonts w:ascii="Arial" w:hAnsi="Arial" w:cs="Arial"/>
          <w:sz w:val="20"/>
          <w:szCs w:val="20"/>
        </w:rPr>
        <w:t>Após levantamentos serão separados os itens ativos</w:t>
      </w:r>
      <w:r>
        <w:rPr>
          <w:rFonts w:ascii="Arial" w:hAnsi="Arial" w:cs="Arial"/>
          <w:sz w:val="20"/>
          <w:szCs w:val="20"/>
        </w:rPr>
        <w:t xml:space="preserve"> exercício por exercício, para melhor conferência dos mesmos</w:t>
      </w:r>
      <w:r w:rsidR="00E04EEF">
        <w:rPr>
          <w:rFonts w:ascii="Arial" w:hAnsi="Arial" w:cs="Arial"/>
          <w:sz w:val="20"/>
          <w:szCs w:val="20"/>
        </w:rPr>
        <w:t>;</w:t>
      </w:r>
    </w:p>
    <w:p w:rsidR="00E04EEF" w:rsidRDefault="00E43D14" w:rsidP="009E2C8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E04EEF">
        <w:rPr>
          <w:rFonts w:ascii="Arial" w:hAnsi="Arial" w:cs="Arial"/>
          <w:sz w:val="20"/>
          <w:szCs w:val="20"/>
        </w:rPr>
        <w:t xml:space="preserve"> – Apuração da diferença existente;</w:t>
      </w:r>
    </w:p>
    <w:p w:rsidR="008D327F" w:rsidRDefault="00E43D14" w:rsidP="009E2C8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8D327F">
        <w:rPr>
          <w:rFonts w:ascii="Arial" w:hAnsi="Arial" w:cs="Arial"/>
          <w:sz w:val="20"/>
          <w:szCs w:val="20"/>
        </w:rPr>
        <w:t xml:space="preserve"> – Correção e</w:t>
      </w:r>
      <w:r>
        <w:rPr>
          <w:rFonts w:ascii="Arial" w:hAnsi="Arial" w:cs="Arial"/>
          <w:sz w:val="20"/>
          <w:szCs w:val="20"/>
        </w:rPr>
        <w:t xml:space="preserve"> acerto dos saldos existentes entre a Contabilidade e o</w:t>
      </w:r>
      <w:proofErr w:type="gramStart"/>
      <w:r>
        <w:rPr>
          <w:rFonts w:ascii="Arial" w:hAnsi="Arial" w:cs="Arial"/>
          <w:sz w:val="20"/>
          <w:szCs w:val="20"/>
        </w:rPr>
        <w:t xml:space="preserve"> </w:t>
      </w:r>
      <w:r w:rsidR="008D327F">
        <w:rPr>
          <w:rFonts w:ascii="Arial" w:hAnsi="Arial" w:cs="Arial"/>
          <w:sz w:val="20"/>
          <w:szCs w:val="20"/>
        </w:rPr>
        <w:t xml:space="preserve"> </w:t>
      </w:r>
      <w:proofErr w:type="gramEnd"/>
      <w:r>
        <w:rPr>
          <w:rFonts w:ascii="Arial" w:hAnsi="Arial" w:cs="Arial"/>
          <w:sz w:val="20"/>
          <w:szCs w:val="20"/>
        </w:rPr>
        <w:t>Patrimônio, para que no próximo exercício esses valores estejam corretos entre os setores Contábeis e Patrimoniais.</w:t>
      </w:r>
    </w:p>
    <w:p w:rsidR="00E04EEF" w:rsidRDefault="00E04EEF" w:rsidP="009E2C80">
      <w:pPr>
        <w:rPr>
          <w:rFonts w:ascii="Arial" w:hAnsi="Arial" w:cs="Arial"/>
          <w:sz w:val="20"/>
          <w:szCs w:val="20"/>
        </w:rPr>
      </w:pPr>
    </w:p>
    <w:p w:rsidR="002A5AE7" w:rsidRDefault="002A5AE7" w:rsidP="009E2C80">
      <w:pPr>
        <w:rPr>
          <w:rFonts w:ascii="Arial" w:hAnsi="Arial" w:cs="Arial"/>
          <w:sz w:val="20"/>
          <w:szCs w:val="20"/>
        </w:rPr>
      </w:pPr>
    </w:p>
    <w:p w:rsidR="009E2C80" w:rsidRDefault="009E2C80" w:rsidP="003B689E">
      <w:pPr>
        <w:rPr>
          <w:rFonts w:ascii="Arial" w:hAnsi="Arial" w:cs="Arial"/>
          <w:sz w:val="20"/>
          <w:szCs w:val="20"/>
        </w:rPr>
      </w:pPr>
    </w:p>
    <w:p w:rsidR="00D162BA" w:rsidRPr="00D162BA" w:rsidRDefault="00D162BA" w:rsidP="003B689E">
      <w:pPr>
        <w:rPr>
          <w:rFonts w:ascii="Arial" w:hAnsi="Arial" w:cs="Arial"/>
          <w:sz w:val="20"/>
          <w:szCs w:val="20"/>
        </w:rPr>
      </w:pPr>
    </w:p>
    <w:sectPr w:rsidR="00D162BA" w:rsidRPr="00D162BA" w:rsidSect="0041528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689E"/>
    <w:rsid w:val="00085C46"/>
    <w:rsid w:val="002315FA"/>
    <w:rsid w:val="0027709F"/>
    <w:rsid w:val="002A5AE7"/>
    <w:rsid w:val="0032643A"/>
    <w:rsid w:val="00357EAE"/>
    <w:rsid w:val="003822F3"/>
    <w:rsid w:val="003B689E"/>
    <w:rsid w:val="00415281"/>
    <w:rsid w:val="004661B8"/>
    <w:rsid w:val="004A679B"/>
    <w:rsid w:val="004E1D67"/>
    <w:rsid w:val="00543D2F"/>
    <w:rsid w:val="00560A69"/>
    <w:rsid w:val="006260CF"/>
    <w:rsid w:val="00632A83"/>
    <w:rsid w:val="0064469D"/>
    <w:rsid w:val="006741C5"/>
    <w:rsid w:val="00726C3A"/>
    <w:rsid w:val="007A7F81"/>
    <w:rsid w:val="007C67BD"/>
    <w:rsid w:val="0082682A"/>
    <w:rsid w:val="00827D8A"/>
    <w:rsid w:val="00857E27"/>
    <w:rsid w:val="008D327F"/>
    <w:rsid w:val="008D6A6C"/>
    <w:rsid w:val="00901D17"/>
    <w:rsid w:val="0094658F"/>
    <w:rsid w:val="009B7445"/>
    <w:rsid w:val="009E2C80"/>
    <w:rsid w:val="009E6916"/>
    <w:rsid w:val="00A247AE"/>
    <w:rsid w:val="00AB7974"/>
    <w:rsid w:val="00B42823"/>
    <w:rsid w:val="00B70ADA"/>
    <w:rsid w:val="00BC2056"/>
    <w:rsid w:val="00D162BA"/>
    <w:rsid w:val="00DB5910"/>
    <w:rsid w:val="00DD10FF"/>
    <w:rsid w:val="00E04719"/>
    <w:rsid w:val="00E04EEF"/>
    <w:rsid w:val="00E43D14"/>
    <w:rsid w:val="00EC3BF4"/>
    <w:rsid w:val="00F97A1A"/>
    <w:rsid w:val="00FD4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28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415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Usuário</cp:lastModifiedBy>
  <cp:revision>17</cp:revision>
  <dcterms:created xsi:type="dcterms:W3CDTF">2014-09-30T12:31:00Z</dcterms:created>
  <dcterms:modified xsi:type="dcterms:W3CDTF">2016-03-30T16:44:00Z</dcterms:modified>
</cp:coreProperties>
</file>